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81EBBE" w14:textId="3AE08E2D" w:rsidR="00541149" w:rsidRDefault="00541149" w:rsidP="00541149">
      <w:pPr>
        <w:jc w:val="center"/>
      </w:pPr>
      <w:r>
        <w:rPr>
          <w:noProof/>
        </w:rPr>
        <w:drawing>
          <wp:inline distT="0" distB="0" distL="0" distR="0" wp14:anchorId="53BB265B" wp14:editId="4DBB56A9">
            <wp:extent cx="1771808" cy="1763479"/>
            <wp:effectExtent l="0" t="0" r="635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G_9055.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784715" cy="1776325"/>
                    </a:xfrm>
                    <a:prstGeom prst="rect">
                      <a:avLst/>
                    </a:prstGeom>
                  </pic:spPr>
                </pic:pic>
              </a:graphicData>
            </a:graphic>
          </wp:inline>
        </w:drawing>
      </w:r>
    </w:p>
    <w:p w14:paraId="13CC3C40" w14:textId="77777777" w:rsidR="00541149" w:rsidRPr="001D2BDB" w:rsidRDefault="00541149" w:rsidP="00541149">
      <w:pPr>
        <w:jc w:val="center"/>
        <w:rPr>
          <w:rFonts w:ascii="SignPainter HouseScript Semibol" w:hAnsi="SignPainter HouseScript Semibol"/>
          <w:b/>
          <w:color w:val="00B050"/>
          <w:sz w:val="40"/>
          <w:szCs w:val="40"/>
        </w:rPr>
      </w:pPr>
      <w:r w:rsidRPr="001D2BDB">
        <w:rPr>
          <w:rFonts w:ascii="SignPainter HouseScript Semibol" w:hAnsi="SignPainter HouseScript Semibol"/>
          <w:b/>
          <w:color w:val="00B050"/>
          <w:sz w:val="40"/>
          <w:szCs w:val="40"/>
        </w:rPr>
        <w:t>Pearls of Service Foundation Incorporated</w:t>
      </w:r>
    </w:p>
    <w:p w14:paraId="1D3010F5" w14:textId="531AF646" w:rsidR="00541149" w:rsidRPr="001D2BDB" w:rsidRDefault="00541149" w:rsidP="00541149">
      <w:pPr>
        <w:jc w:val="center"/>
        <w:rPr>
          <w:rFonts w:ascii="SignPainter HouseScript Semibol" w:hAnsi="SignPainter HouseScript Semibol"/>
          <w:b/>
          <w:color w:val="00B050"/>
          <w:sz w:val="40"/>
          <w:szCs w:val="40"/>
        </w:rPr>
      </w:pPr>
      <w:r>
        <w:rPr>
          <w:rFonts w:ascii="SignPainter HouseScript Semibol" w:hAnsi="SignPainter HouseScript Semibol"/>
          <w:b/>
          <w:color w:val="00B050"/>
          <w:sz w:val="40"/>
          <w:szCs w:val="40"/>
        </w:rPr>
        <w:t xml:space="preserve">Member </w:t>
      </w:r>
      <w:r w:rsidRPr="001D2BDB">
        <w:rPr>
          <w:rFonts w:ascii="SignPainter HouseScript Semibol" w:hAnsi="SignPainter HouseScript Semibol"/>
          <w:b/>
          <w:color w:val="00B050"/>
          <w:sz w:val="40"/>
          <w:szCs w:val="40"/>
        </w:rPr>
        <w:t>Meeting</w:t>
      </w:r>
    </w:p>
    <w:p w14:paraId="58075933" w14:textId="77777777" w:rsidR="00541149" w:rsidRPr="001D2BDB" w:rsidRDefault="00541149" w:rsidP="00541149">
      <w:pPr>
        <w:jc w:val="center"/>
        <w:rPr>
          <w:rFonts w:ascii="SignPainter HouseScript Semibol" w:hAnsi="SignPainter HouseScript Semibol"/>
          <w:b/>
          <w:color w:val="00B050"/>
          <w:sz w:val="40"/>
          <w:szCs w:val="40"/>
        </w:rPr>
      </w:pPr>
      <w:r w:rsidRPr="001D2BDB">
        <w:rPr>
          <w:rFonts w:ascii="SignPainter HouseScript Semibol" w:hAnsi="SignPainter HouseScript Semibol"/>
          <w:b/>
          <w:color w:val="00B050"/>
          <w:sz w:val="40"/>
          <w:szCs w:val="40"/>
        </w:rPr>
        <w:t>August 27, 2023</w:t>
      </w:r>
    </w:p>
    <w:p w14:paraId="3CF79E53" w14:textId="77777777" w:rsidR="00541149" w:rsidRDefault="00541149"/>
    <w:p w14:paraId="4294889A" w14:textId="77777777" w:rsidR="00541149" w:rsidRDefault="00541149"/>
    <w:p w14:paraId="353E93BF" w14:textId="77777777" w:rsidR="00541149" w:rsidRDefault="00541149"/>
    <w:p w14:paraId="7CB9F245" w14:textId="0A038368" w:rsidR="00D13243" w:rsidRDefault="00D13243">
      <w:r>
        <w:t>Meeting to cal</w:t>
      </w:r>
      <w:r w:rsidRPr="00AC5AC8">
        <w:rPr>
          <w:color w:val="000000" w:themeColor="text1"/>
        </w:rPr>
        <w:t>l</w:t>
      </w:r>
      <w:r w:rsidR="00797135" w:rsidRPr="00AC5AC8">
        <w:rPr>
          <w:color w:val="000000" w:themeColor="text1"/>
        </w:rPr>
        <w:t>ed</w:t>
      </w:r>
      <w:r>
        <w:t xml:space="preserve"> to order </w:t>
      </w:r>
      <w:r w:rsidR="00541149">
        <w:t xml:space="preserve">by President </w:t>
      </w:r>
      <w:r>
        <w:t>Antionette Holman</w:t>
      </w:r>
      <w:r w:rsidR="00541149">
        <w:t xml:space="preserve"> at 4:37pm</w:t>
      </w:r>
    </w:p>
    <w:p w14:paraId="37C2A1F0" w14:textId="40CB4A6E" w:rsidR="00541149" w:rsidRDefault="00541149"/>
    <w:p w14:paraId="7B15209D" w14:textId="77777777" w:rsidR="00541149" w:rsidRPr="001D2BDB" w:rsidRDefault="00541149" w:rsidP="00541149">
      <w:pPr>
        <w:rPr>
          <w:b/>
          <w:u w:val="single"/>
        </w:rPr>
      </w:pPr>
      <w:r w:rsidRPr="001D2BDB">
        <w:rPr>
          <w:b/>
          <w:u w:val="single"/>
        </w:rPr>
        <w:t>MEDITATION</w:t>
      </w:r>
    </w:p>
    <w:p w14:paraId="74913000" w14:textId="77777777" w:rsidR="00541149" w:rsidRDefault="00541149" w:rsidP="00541149">
      <w:r>
        <w:t>Meditation was provided by Trina Brown-Hyman.</w:t>
      </w:r>
    </w:p>
    <w:p w14:paraId="04904DC9" w14:textId="626AC346" w:rsidR="00D13243" w:rsidRDefault="00D13243"/>
    <w:p w14:paraId="2F04D04B" w14:textId="43D4D145" w:rsidR="00D13243" w:rsidRDefault="00D13243">
      <w:r>
        <w:t>Members: 64 increas</w:t>
      </w:r>
      <w:r w:rsidRPr="00AC5AC8">
        <w:rPr>
          <w:color w:val="000000" w:themeColor="text1"/>
        </w:rPr>
        <w:t>e</w:t>
      </w:r>
      <w:r w:rsidR="00797135" w:rsidRPr="00AC5AC8">
        <w:rPr>
          <w:color w:val="000000" w:themeColor="text1"/>
        </w:rPr>
        <w:t>d</w:t>
      </w:r>
      <w:r w:rsidRPr="00AC5AC8">
        <w:rPr>
          <w:color w:val="000000" w:themeColor="text1"/>
        </w:rPr>
        <w:t xml:space="preserve"> </w:t>
      </w:r>
      <w:r>
        <w:t>to 82 by 5:17pm</w:t>
      </w:r>
      <w:r w:rsidR="00541149">
        <w:t xml:space="preserve"> (see Zoom roster)</w:t>
      </w:r>
      <w:r w:rsidR="00AC5AC8">
        <w:t>;</w:t>
      </w:r>
      <w:r w:rsidR="00797135">
        <w:t xml:space="preserve"> </w:t>
      </w:r>
      <w:r w:rsidR="00797135" w:rsidRPr="00AC5AC8">
        <w:rPr>
          <w:color w:val="000000" w:themeColor="text1"/>
        </w:rPr>
        <w:t>quorum not established</w:t>
      </w:r>
    </w:p>
    <w:p w14:paraId="66B79088" w14:textId="77777777" w:rsidR="00D13243" w:rsidRDefault="00D13243"/>
    <w:p w14:paraId="2B308F98" w14:textId="20FAD6D8" w:rsidR="00D13243" w:rsidRDefault="00541149">
      <w:r>
        <w:t xml:space="preserve">President </w:t>
      </w:r>
      <w:r w:rsidR="00D13243">
        <w:t xml:space="preserve">Holman </w:t>
      </w:r>
      <w:r>
        <w:t xml:space="preserve">asked the members to </w:t>
      </w:r>
      <w:r w:rsidR="00D13243">
        <w:t xml:space="preserve">think about the power of us and soaring to greater heights. 590 educated black women. What </w:t>
      </w:r>
      <w:r>
        <w:t xml:space="preserve">does it </w:t>
      </w:r>
      <w:r w:rsidR="00D13243">
        <w:t>take</w:t>
      </w:r>
      <w:r>
        <w:t xml:space="preserve"> for</w:t>
      </w:r>
      <w:r w:rsidR="00D13243">
        <w:t xml:space="preserve"> us to soar? Our mission – seek to enhance to lives of youth and families by promoting high standards through education and community service. We will share</w:t>
      </w:r>
      <w:r>
        <w:t xml:space="preserve"> with</w:t>
      </w:r>
      <w:r w:rsidR="00D13243">
        <w:t xml:space="preserve"> you the status of </w:t>
      </w:r>
      <w:r w:rsidR="00797135" w:rsidRPr="00AC5AC8">
        <w:rPr>
          <w:color w:val="000000" w:themeColor="text1"/>
        </w:rPr>
        <w:t>the F</w:t>
      </w:r>
      <w:r w:rsidR="00D13243" w:rsidRPr="00AC5AC8">
        <w:rPr>
          <w:color w:val="000000" w:themeColor="text1"/>
        </w:rPr>
        <w:t xml:space="preserve">oundation </w:t>
      </w:r>
      <w:r w:rsidR="00D13243">
        <w:t xml:space="preserve">and allow you </w:t>
      </w:r>
      <w:r>
        <w:t xml:space="preserve">the </w:t>
      </w:r>
      <w:r w:rsidR="00D13243">
        <w:t>opportunities to ask questions.</w:t>
      </w:r>
    </w:p>
    <w:p w14:paraId="01017A10" w14:textId="77777777" w:rsidR="00D13243" w:rsidRDefault="00D13243"/>
    <w:p w14:paraId="30B46200" w14:textId="77777777" w:rsidR="00D13243" w:rsidRDefault="00D13243">
      <w:r>
        <w:t>Foundation Updates:</w:t>
      </w:r>
    </w:p>
    <w:p w14:paraId="79E2EE0C" w14:textId="7C04DB9E" w:rsidR="00541149" w:rsidRDefault="00541149" w:rsidP="00541149">
      <w:pPr>
        <w:pStyle w:val="ListParagraph"/>
        <w:numPr>
          <w:ilvl w:val="0"/>
          <w:numId w:val="3"/>
        </w:numPr>
      </w:pPr>
      <w:r>
        <w:t xml:space="preserve">Received certificate of tax exemptions by IRS, July 1, 2023 to June 30, 2027. </w:t>
      </w:r>
    </w:p>
    <w:p w14:paraId="616A3A17" w14:textId="113625AC" w:rsidR="00541149" w:rsidRDefault="00541149" w:rsidP="00541149">
      <w:pPr>
        <w:pStyle w:val="ListParagraph"/>
        <w:numPr>
          <w:ilvl w:val="0"/>
          <w:numId w:val="3"/>
        </w:numPr>
      </w:pPr>
      <w:r>
        <w:t>Received letter from Polycystic Kidney Disease Foundation acknowledging a $500 donation made by the fundraiser from Ivy League of selling Krispy Kreme donuts.</w:t>
      </w:r>
    </w:p>
    <w:p w14:paraId="0B75C56F" w14:textId="36DB60F5" w:rsidR="00541149" w:rsidRDefault="00541149" w:rsidP="00541149">
      <w:pPr>
        <w:pStyle w:val="ListParagraph"/>
        <w:numPr>
          <w:ilvl w:val="0"/>
          <w:numId w:val="3"/>
        </w:numPr>
      </w:pPr>
      <w:r>
        <w:t>Paid annual premium of insurance to State Farm.</w:t>
      </w:r>
    </w:p>
    <w:p w14:paraId="13205798" w14:textId="32C8098F" w:rsidR="00D13243" w:rsidRDefault="00541149" w:rsidP="00541149">
      <w:pPr>
        <w:pStyle w:val="ListParagraph"/>
        <w:numPr>
          <w:ilvl w:val="0"/>
          <w:numId w:val="3"/>
        </w:numPr>
      </w:pPr>
      <w:r>
        <w:t>Check request for Post Office box annual fee. PO box is checked weekly, financial secretary documents any funds receives and passes on to the Treasurer.</w:t>
      </w:r>
    </w:p>
    <w:p w14:paraId="5231DF4D" w14:textId="5124B830" w:rsidR="00D13243" w:rsidRDefault="00D13243" w:rsidP="00D13243">
      <w:pPr>
        <w:pStyle w:val="ListParagraph"/>
        <w:numPr>
          <w:ilvl w:val="0"/>
          <w:numId w:val="1"/>
        </w:numPr>
      </w:pPr>
      <w:r>
        <w:t xml:space="preserve">Paid and established an account for the foundation for Zoom and Remind (for those who have not received reminder, please contact Penny </w:t>
      </w:r>
      <w:r w:rsidR="00541149">
        <w:t>Leaks</w:t>
      </w:r>
      <w:r>
        <w:t xml:space="preserve">) Request for </w:t>
      </w:r>
      <w:r w:rsidR="00541149">
        <w:t>Leaks</w:t>
      </w:r>
      <w:r>
        <w:t xml:space="preserve"> to place contact information in the chat </w:t>
      </w:r>
      <w:hyperlink r:id="rId6" w:history="1">
        <w:r w:rsidRPr="002C289F">
          <w:rPr>
            <w:rStyle w:val="Hyperlink"/>
          </w:rPr>
          <w:t>penny.leaks@gmail.com</w:t>
        </w:r>
      </w:hyperlink>
    </w:p>
    <w:p w14:paraId="50E572C9" w14:textId="77777777" w:rsidR="00541149" w:rsidRDefault="00541149" w:rsidP="00541149">
      <w:pPr>
        <w:pStyle w:val="ListParagraph"/>
        <w:numPr>
          <w:ilvl w:val="0"/>
          <w:numId w:val="1"/>
        </w:numPr>
      </w:pPr>
      <w:r>
        <w:t xml:space="preserve">2022 Audit Finding </w:t>
      </w:r>
    </w:p>
    <w:p w14:paraId="0D716AF4" w14:textId="77777777" w:rsidR="00541149" w:rsidRDefault="00541149" w:rsidP="00541149">
      <w:pPr>
        <w:pStyle w:val="ListParagraph"/>
        <w:numPr>
          <w:ilvl w:val="1"/>
          <w:numId w:val="1"/>
        </w:numPr>
      </w:pPr>
      <w:r>
        <w:t xml:space="preserve">President Holman shared 3 findings from auditor. </w:t>
      </w:r>
    </w:p>
    <w:p w14:paraId="5320D5A0" w14:textId="77777777" w:rsidR="00541149" w:rsidRDefault="00541149" w:rsidP="00541149">
      <w:pPr>
        <w:pStyle w:val="ListParagraph"/>
        <w:numPr>
          <w:ilvl w:val="2"/>
          <w:numId w:val="1"/>
        </w:numPr>
      </w:pPr>
      <w:r>
        <w:t xml:space="preserve">Several deposits not reported on POS collection report. Recommend all deposits should be on PayPal. </w:t>
      </w:r>
    </w:p>
    <w:p w14:paraId="2DB043CD" w14:textId="012D0684" w:rsidR="00541149" w:rsidRPr="00AC5AC8" w:rsidRDefault="00541149" w:rsidP="00541149">
      <w:pPr>
        <w:pStyle w:val="ListParagraph"/>
        <w:numPr>
          <w:ilvl w:val="2"/>
          <w:numId w:val="1"/>
        </w:numPr>
        <w:rPr>
          <w:color w:val="000000" w:themeColor="text1"/>
        </w:rPr>
      </w:pPr>
      <w:r>
        <w:lastRenderedPageBreak/>
        <w:t xml:space="preserve">Check disbursement without proper supporting documentation. </w:t>
      </w:r>
      <w:r w:rsidRPr="00AC5AC8">
        <w:rPr>
          <w:color w:val="000000" w:themeColor="text1"/>
        </w:rPr>
        <w:t>Recommendation</w:t>
      </w:r>
      <w:r w:rsidR="00797135" w:rsidRPr="00AC5AC8">
        <w:rPr>
          <w:color w:val="000000" w:themeColor="text1"/>
        </w:rPr>
        <w:t>:</w:t>
      </w:r>
      <w:r w:rsidRPr="00AC5AC8">
        <w:rPr>
          <w:color w:val="000000" w:themeColor="text1"/>
        </w:rPr>
        <w:t xml:space="preserve"> all disbursement should be supported by documentation with voucher and signatures. </w:t>
      </w:r>
    </w:p>
    <w:p w14:paraId="4661E0E4" w14:textId="67C4411C" w:rsidR="00541149" w:rsidRDefault="00541149" w:rsidP="00541149">
      <w:pPr>
        <w:pStyle w:val="ListParagraph"/>
        <w:numPr>
          <w:ilvl w:val="2"/>
          <w:numId w:val="1"/>
        </w:numPr>
      </w:pPr>
      <w:r w:rsidRPr="00AC5AC8">
        <w:rPr>
          <w:color w:val="000000" w:themeColor="text1"/>
        </w:rPr>
        <w:t>Several checks process</w:t>
      </w:r>
      <w:r w:rsidR="00797135" w:rsidRPr="00AC5AC8">
        <w:rPr>
          <w:color w:val="000000" w:themeColor="text1"/>
        </w:rPr>
        <w:t>ed</w:t>
      </w:r>
      <w:r w:rsidRPr="00AC5AC8">
        <w:rPr>
          <w:color w:val="000000" w:themeColor="text1"/>
        </w:rPr>
        <w:t xml:space="preserve"> still report</w:t>
      </w:r>
      <w:r w:rsidR="00797135" w:rsidRPr="00AC5AC8">
        <w:rPr>
          <w:color w:val="000000" w:themeColor="text1"/>
        </w:rPr>
        <w:t>ed</w:t>
      </w:r>
      <w:r w:rsidRPr="00AC5AC8">
        <w:rPr>
          <w:color w:val="000000" w:themeColor="text1"/>
        </w:rPr>
        <w:t xml:space="preserve"> as outstanding as </w:t>
      </w:r>
      <w:r w:rsidR="00797135" w:rsidRPr="00AC5AC8">
        <w:rPr>
          <w:color w:val="000000" w:themeColor="text1"/>
        </w:rPr>
        <w:t xml:space="preserve">of </w:t>
      </w:r>
      <w:r w:rsidRPr="00AC5AC8">
        <w:rPr>
          <w:color w:val="000000" w:themeColor="text1"/>
        </w:rPr>
        <w:t>Dec. 2022. Recommendations</w:t>
      </w:r>
      <w:r w:rsidR="00797135" w:rsidRPr="00AC5AC8">
        <w:rPr>
          <w:color w:val="000000" w:themeColor="text1"/>
        </w:rPr>
        <w:t>:</w:t>
      </w:r>
      <w:r w:rsidRPr="00AC5AC8">
        <w:rPr>
          <w:color w:val="000000" w:themeColor="text1"/>
        </w:rPr>
        <w:t xml:space="preserve"> if checks have not cleared within 60 days, contact payee and checks should be reissued </w:t>
      </w:r>
      <w:r>
        <w:t xml:space="preserve">or voided. General overall – job well done to the financial committee with improvements from the previous years. </w:t>
      </w:r>
    </w:p>
    <w:p w14:paraId="08BAFCE8" w14:textId="77777777" w:rsidR="00541149" w:rsidRDefault="00541149" w:rsidP="00541149"/>
    <w:p w14:paraId="50EC040C" w14:textId="75A33D01" w:rsidR="00D13243" w:rsidRDefault="00541149" w:rsidP="00D13243">
      <w:pPr>
        <w:pStyle w:val="ListParagraph"/>
        <w:numPr>
          <w:ilvl w:val="0"/>
          <w:numId w:val="1"/>
        </w:numPr>
      </w:pPr>
      <w:r>
        <w:t xml:space="preserve">Double Goods </w:t>
      </w:r>
      <w:r w:rsidR="00D13243">
        <w:t>Popcorn fundraiser re</w:t>
      </w:r>
      <w:r>
        <w:t>sulted in</w:t>
      </w:r>
      <w:r w:rsidR="00D13243">
        <w:t xml:space="preserve"> $29,336,26</w:t>
      </w:r>
      <w:r>
        <w:t xml:space="preserve"> raised as of August 20, 2023.</w:t>
      </w:r>
    </w:p>
    <w:p w14:paraId="09642B10" w14:textId="68925D7B" w:rsidR="00D13243" w:rsidRDefault="00D13243" w:rsidP="00D13243">
      <w:pPr>
        <w:pStyle w:val="ListParagraph"/>
        <w:numPr>
          <w:ilvl w:val="0"/>
          <w:numId w:val="1"/>
        </w:numPr>
      </w:pPr>
      <w:r>
        <w:t xml:space="preserve">Grants – shared by Katrinna Matthews, 8/15/2023 applied </w:t>
      </w:r>
      <w:r w:rsidR="00541149">
        <w:t>for</w:t>
      </w:r>
      <w:r>
        <w:t xml:space="preserve"> EAF community foundation grant </w:t>
      </w:r>
      <w:r w:rsidR="00541149">
        <w:t xml:space="preserve">of </w:t>
      </w:r>
      <w:r>
        <w:t xml:space="preserve">$10,000 for POS Ivy League to support the </w:t>
      </w:r>
      <w:r w:rsidR="00541149">
        <w:t xml:space="preserve">annual </w:t>
      </w:r>
      <w:r>
        <w:t xml:space="preserve">college tour. </w:t>
      </w:r>
      <w:r w:rsidR="00541149">
        <w:t>Ms. Matthews reports outcome of submission will be</w:t>
      </w:r>
      <w:r>
        <w:t xml:space="preserve"> in December 2023.  Thanks to Leslie Daniel and Phyllis Jones for making the foundation aware of the grant. Another grant </w:t>
      </w:r>
      <w:r w:rsidR="00541149">
        <w:t xml:space="preserve">identified and currently being </w:t>
      </w:r>
      <w:r>
        <w:t xml:space="preserve">reviewed </w:t>
      </w:r>
      <w:r w:rsidR="00541149">
        <w:t xml:space="preserve">by committee </w:t>
      </w:r>
      <w:r>
        <w:t xml:space="preserve">is with First Horizon to see if </w:t>
      </w:r>
      <w:r w:rsidR="00541149">
        <w:t>POS</w:t>
      </w:r>
      <w:r>
        <w:t xml:space="preserve"> </w:t>
      </w:r>
      <w:r w:rsidR="00541149">
        <w:t>is</w:t>
      </w:r>
      <w:r>
        <w:t xml:space="preserve"> eligible. </w:t>
      </w:r>
    </w:p>
    <w:p w14:paraId="7B93590E" w14:textId="77777777" w:rsidR="00541149" w:rsidRDefault="00D13243" w:rsidP="00D13243">
      <w:pPr>
        <w:pStyle w:val="ListParagraph"/>
        <w:numPr>
          <w:ilvl w:val="0"/>
          <w:numId w:val="1"/>
        </w:numPr>
      </w:pPr>
      <w:r>
        <w:t xml:space="preserve">Fundraising – </w:t>
      </w:r>
      <w:r w:rsidR="00541149">
        <w:t xml:space="preserve">There will be </w:t>
      </w:r>
      <w:r>
        <w:t xml:space="preserve">2 more events this year. </w:t>
      </w:r>
    </w:p>
    <w:p w14:paraId="630E3122" w14:textId="77777777" w:rsidR="00541149" w:rsidRDefault="00D13243" w:rsidP="00541149">
      <w:pPr>
        <w:pStyle w:val="ListParagraph"/>
        <w:numPr>
          <w:ilvl w:val="1"/>
          <w:numId w:val="1"/>
        </w:numPr>
      </w:pPr>
      <w:r>
        <w:t xml:space="preserve">Luxury raffle – </w:t>
      </w:r>
      <w:r w:rsidR="00541149">
        <w:t xml:space="preserve">conducting during </w:t>
      </w:r>
      <w:r>
        <w:t xml:space="preserve">Sept – Oct. 2023 for $5000 shopping experience, tickets are $25. </w:t>
      </w:r>
    </w:p>
    <w:p w14:paraId="62D4AB19" w14:textId="6CF87074" w:rsidR="00D13243" w:rsidRDefault="00D13243" w:rsidP="00541149">
      <w:pPr>
        <w:pStyle w:val="ListParagraph"/>
        <w:numPr>
          <w:ilvl w:val="1"/>
          <w:numId w:val="1"/>
        </w:numPr>
      </w:pPr>
      <w:r>
        <w:t xml:space="preserve">November 3, 2023, Gospel concert looking to highlight local headliner artists, high school choirs, </w:t>
      </w:r>
      <w:r w:rsidR="00541149">
        <w:t xml:space="preserve">and </w:t>
      </w:r>
      <w:r>
        <w:t>foundation members</w:t>
      </w:r>
      <w:r w:rsidR="00541149">
        <w:t xml:space="preserve">. </w:t>
      </w:r>
      <w:r>
        <w:t xml:space="preserve"> </w:t>
      </w:r>
      <w:r w:rsidR="00541149">
        <w:t>T</w:t>
      </w:r>
      <w:r>
        <w:t>here will be a</w:t>
      </w:r>
      <w:r w:rsidR="00541149">
        <w:t xml:space="preserve"> cost of</w:t>
      </w:r>
      <w:r>
        <w:t xml:space="preserve"> $35 ticket for</w:t>
      </w:r>
      <w:r w:rsidR="00541149">
        <w:t xml:space="preserve"> the</w:t>
      </w:r>
      <w:r>
        <w:t xml:space="preserve"> event. </w:t>
      </w:r>
    </w:p>
    <w:p w14:paraId="13B4D752" w14:textId="433FCA86" w:rsidR="00D13243" w:rsidRDefault="00D13243" w:rsidP="00541149">
      <w:pPr>
        <w:pStyle w:val="ListParagraph"/>
        <w:numPr>
          <w:ilvl w:val="0"/>
          <w:numId w:val="2"/>
        </w:numPr>
      </w:pPr>
      <w:r>
        <w:t xml:space="preserve">Marketing - </w:t>
      </w:r>
      <w:r w:rsidR="00541149">
        <w:t xml:space="preserve">Janice Gray provided update, committee’s goal is to focus on getting the word out for upcoming events with POS name. Marketing committee is working on marketing to members and the public in various platforms. If you know members who are familiar with marketing share names with Gray and Holman. </w:t>
      </w:r>
    </w:p>
    <w:p w14:paraId="74E462AD" w14:textId="77777777" w:rsidR="00AC5AC8" w:rsidRPr="00AC5AC8" w:rsidRDefault="00D13243" w:rsidP="00D13243">
      <w:pPr>
        <w:pStyle w:val="ListParagraph"/>
        <w:numPr>
          <w:ilvl w:val="0"/>
          <w:numId w:val="1"/>
        </w:numPr>
      </w:pPr>
      <w:r>
        <w:t xml:space="preserve">Financials – Aleasa Rankin shared summary from Jan-July 2023. $59, 110.87 beginning balance, ending $62,047.45 in </w:t>
      </w:r>
      <w:r w:rsidR="00541149">
        <w:t>O</w:t>
      </w:r>
      <w:r>
        <w:t>perating</w:t>
      </w:r>
      <w:r w:rsidR="00541149">
        <w:t xml:space="preserve"> account</w:t>
      </w:r>
      <w:r>
        <w:t xml:space="preserve">. Fundraising 84,981.23 beginning </w:t>
      </w:r>
      <w:r w:rsidR="00541149">
        <w:t xml:space="preserve">balance </w:t>
      </w:r>
      <w:r>
        <w:t xml:space="preserve">and ending </w:t>
      </w:r>
      <w:r w:rsidR="00541149">
        <w:t xml:space="preserve">balance of </w:t>
      </w:r>
      <w:r w:rsidRPr="00D13243">
        <w:t>$4493.24</w:t>
      </w:r>
      <w:r>
        <w:t xml:space="preserve">. March </w:t>
      </w:r>
      <w:r w:rsidR="00541149">
        <w:t xml:space="preserve">2023, </w:t>
      </w:r>
      <w:r>
        <w:t xml:space="preserve">$75,000 paid toward building fund, </w:t>
      </w:r>
      <w:r w:rsidR="00541149">
        <w:t xml:space="preserve">with an </w:t>
      </w:r>
      <w:r>
        <w:t>ending balance of $145,815.44.</w:t>
      </w:r>
      <w:r w:rsidR="00541149">
        <w:t xml:space="preserve">  </w:t>
      </w:r>
    </w:p>
    <w:p w14:paraId="0CD5815D" w14:textId="34D545D2" w:rsidR="00D13243" w:rsidRDefault="00D13243" w:rsidP="00D13243">
      <w:pPr>
        <w:pStyle w:val="ListParagraph"/>
        <w:numPr>
          <w:ilvl w:val="0"/>
          <w:numId w:val="1"/>
        </w:numPr>
      </w:pPr>
      <w:r>
        <w:t xml:space="preserve">Ivy League – </w:t>
      </w:r>
      <w:r w:rsidR="00541149">
        <w:t xml:space="preserve">currently has </w:t>
      </w:r>
      <w:r>
        <w:t>25 students</w:t>
      </w:r>
      <w:r w:rsidR="00541149">
        <w:t xml:space="preserve"> enrolled for the new year</w:t>
      </w:r>
      <w:r>
        <w:t xml:space="preserve"> reported by Kimberly Johnson</w:t>
      </w:r>
      <w:r w:rsidR="00541149">
        <w:t xml:space="preserve"> on behalf of Krishna Lott. </w:t>
      </w:r>
      <w:r>
        <w:t xml:space="preserve"> </w:t>
      </w:r>
    </w:p>
    <w:p w14:paraId="2702A8F2" w14:textId="77777777" w:rsidR="00541149" w:rsidRDefault="00D13243" w:rsidP="00D13243">
      <w:pPr>
        <w:pStyle w:val="ListParagraph"/>
        <w:numPr>
          <w:ilvl w:val="0"/>
          <w:numId w:val="1"/>
        </w:numPr>
      </w:pPr>
      <w:r>
        <w:t xml:space="preserve">Property Committee – Phyllis Jones reports “this is how we do it” </w:t>
      </w:r>
      <w:r w:rsidR="00541149">
        <w:t xml:space="preserve">(with </w:t>
      </w:r>
      <w:r>
        <w:t xml:space="preserve">song </w:t>
      </w:r>
      <w:r w:rsidR="00541149">
        <w:t xml:space="preserve">playing in background to kick off PowerPoint presentation). </w:t>
      </w:r>
      <w:r>
        <w:t xml:space="preserve">Video shared to show how the property can be used for POS, PLO, and rental purposes.  </w:t>
      </w:r>
      <w:r w:rsidR="00541149">
        <w:t>The h</w:t>
      </w:r>
      <w:r>
        <w:t xml:space="preserve">ouse </w:t>
      </w:r>
      <w:r w:rsidR="00541149">
        <w:t xml:space="preserve">associated with the church </w:t>
      </w:r>
      <w:r>
        <w:t xml:space="preserve">is 3800 </w:t>
      </w:r>
      <w:r w:rsidR="00541149">
        <w:t>sq.</w:t>
      </w:r>
      <w:r>
        <w:t xml:space="preserve"> ft. </w:t>
      </w:r>
    </w:p>
    <w:p w14:paraId="25DA83D1" w14:textId="77777777" w:rsidR="00541149" w:rsidRDefault="00541149" w:rsidP="00541149">
      <w:pPr>
        <w:pStyle w:val="ListParagraph"/>
        <w:numPr>
          <w:ilvl w:val="1"/>
          <w:numId w:val="1"/>
        </w:numPr>
      </w:pPr>
      <w:r w:rsidRPr="00541149">
        <w:rPr>
          <w:u w:val="single"/>
        </w:rPr>
        <w:t>The Dream</w:t>
      </w:r>
      <w:r>
        <w:t xml:space="preserve"> - </w:t>
      </w:r>
      <w:r w:rsidR="00D13243">
        <w:t xml:space="preserve">Trina Brown-Hyman shared our “dream”. </w:t>
      </w:r>
      <w:r>
        <w:t>The dream of having a f</w:t>
      </w:r>
      <w:r w:rsidR="00D13243">
        <w:t>ood bank, bring in teens and children</w:t>
      </w:r>
      <w:r>
        <w:t xml:space="preserve"> to provide workshops/events</w:t>
      </w:r>
      <w:r w:rsidR="00D13243">
        <w:t xml:space="preserve">, offer financial classes, give back to the community in a greater way and make a difference. </w:t>
      </w:r>
      <w:r>
        <w:t xml:space="preserve">Ms. Brown-Hyman shared we are approaching the </w:t>
      </w:r>
      <w:r w:rsidR="00D13243">
        <w:t>60</w:t>
      </w:r>
      <w:r w:rsidR="00D13243" w:rsidRPr="00D13243">
        <w:rPr>
          <w:vertAlign w:val="superscript"/>
        </w:rPr>
        <w:t>th</w:t>
      </w:r>
      <w:r w:rsidR="00D13243">
        <w:t xml:space="preserve"> anniversary of MLK speech, “I have a dream”. We can still dream and make a difference as the POS foundation. </w:t>
      </w:r>
    </w:p>
    <w:p w14:paraId="4D7B91EE" w14:textId="77777777" w:rsidR="00541149" w:rsidRDefault="00D13243" w:rsidP="00541149">
      <w:pPr>
        <w:pStyle w:val="ListParagraph"/>
        <w:numPr>
          <w:ilvl w:val="1"/>
          <w:numId w:val="1"/>
        </w:numPr>
      </w:pPr>
      <w:r w:rsidRPr="00541149">
        <w:rPr>
          <w:u w:val="single"/>
        </w:rPr>
        <w:lastRenderedPageBreak/>
        <w:t>Pledge process</w:t>
      </w:r>
      <w:r>
        <w:t xml:space="preserve"> – goal of $750,000 as Capital Campaign, minimum $1300 per member as inaugural benefactor by 10/30/23 as tax deductible to support down payment, closing cost, parking lot. Funds Collected as of 8/21/23, starting balance of $80,000, popcorn fundraiser $28,336.50, pledges/donations, $40,741.46 = </w:t>
      </w:r>
      <w:r w:rsidR="00541149">
        <w:t xml:space="preserve">total amount is </w:t>
      </w:r>
      <w:r>
        <w:t>$150,077.96. Payment link placed in chat</w:t>
      </w:r>
      <w:r w:rsidR="00541149">
        <w:t xml:space="preserve"> to submit pledges</w:t>
      </w:r>
      <w:r>
        <w:t xml:space="preserve">. </w:t>
      </w:r>
    </w:p>
    <w:p w14:paraId="75D0782A" w14:textId="413CC96A" w:rsidR="00D13243" w:rsidRDefault="00D13243" w:rsidP="00541149">
      <w:pPr>
        <w:pStyle w:val="ListParagraph"/>
        <w:numPr>
          <w:ilvl w:val="1"/>
          <w:numId w:val="1"/>
        </w:numPr>
      </w:pPr>
      <w:r w:rsidRPr="00541149">
        <w:rPr>
          <w:u w:val="single"/>
        </w:rPr>
        <w:t>Property acquisition update</w:t>
      </w:r>
      <w:r>
        <w:t xml:space="preserve">: MOU signed to include POS asking for an extension to have everything signed by March 2024. </w:t>
      </w:r>
      <w:r w:rsidR="00541149">
        <w:t>POS has been asked to p</w:t>
      </w:r>
      <w:r>
        <w:t>rovide report of how many pledges received by October</w:t>
      </w:r>
      <w:r w:rsidR="00541149">
        <w:t xml:space="preserve"> 31, 2023</w:t>
      </w:r>
      <w:r>
        <w:t xml:space="preserve">. </w:t>
      </w:r>
      <w:r w:rsidR="00541149">
        <w:t>Within the MOU, POS ask</w:t>
      </w:r>
      <w:r w:rsidR="007C0A53" w:rsidRPr="00AC5AC8">
        <w:rPr>
          <w:color w:val="000000" w:themeColor="text1"/>
        </w:rPr>
        <w:t>ed</w:t>
      </w:r>
      <w:r w:rsidR="00541149" w:rsidRPr="00AC5AC8">
        <w:rPr>
          <w:color w:val="000000" w:themeColor="text1"/>
        </w:rPr>
        <w:t xml:space="preserve"> </w:t>
      </w:r>
      <w:r w:rsidR="00541149">
        <w:t>to have l</w:t>
      </w:r>
      <w:r>
        <w:t xml:space="preserve">oan application submitted by 12/31/23 (takes close to 60 days to process). </w:t>
      </w:r>
      <w:r w:rsidR="00541149">
        <w:t>The committee m</w:t>
      </w:r>
      <w:r>
        <w:t xml:space="preserve">et with Guaranty Bank, </w:t>
      </w:r>
      <w:r w:rsidRPr="00AC5AC8">
        <w:t>Patrick</w:t>
      </w:r>
      <w:r w:rsidRPr="00AC5AC8">
        <w:rPr>
          <w:color w:val="000000" w:themeColor="text1"/>
        </w:rPr>
        <w:t xml:space="preserve"> S</w:t>
      </w:r>
      <w:r w:rsidR="00A256EC" w:rsidRPr="00AC5AC8">
        <w:rPr>
          <w:color w:val="000000" w:themeColor="text1"/>
        </w:rPr>
        <w:t>a</w:t>
      </w:r>
      <w:r w:rsidRPr="00AC5AC8">
        <w:rPr>
          <w:color w:val="000000" w:themeColor="text1"/>
        </w:rPr>
        <w:t>la</w:t>
      </w:r>
      <w:r w:rsidRPr="00AC5AC8">
        <w:t>,</w:t>
      </w:r>
      <w:r>
        <w:t xml:space="preserve"> lender</w:t>
      </w:r>
      <w:r w:rsidR="00541149">
        <w:t xml:space="preserve">, </w:t>
      </w:r>
      <w:r>
        <w:t xml:space="preserve">to provide a review of the application. His </w:t>
      </w:r>
      <w:r w:rsidRPr="00AC5AC8">
        <w:rPr>
          <w:color w:val="000000" w:themeColor="text1"/>
        </w:rPr>
        <w:t>recommendation</w:t>
      </w:r>
      <w:r w:rsidR="007C0A53" w:rsidRPr="00AC5AC8">
        <w:rPr>
          <w:color w:val="000000" w:themeColor="text1"/>
        </w:rPr>
        <w:t xml:space="preserve"> </w:t>
      </w:r>
      <w:r>
        <w:t xml:space="preserve">is POS will not be able to assume the loan due to being two different entities. Committee spoke with </w:t>
      </w:r>
      <w:r w:rsidRPr="00AC5AC8">
        <w:rPr>
          <w:color w:val="000000" w:themeColor="text1"/>
        </w:rPr>
        <w:t xml:space="preserve">Aleasa Rankin and perform research </w:t>
      </w:r>
      <w:r>
        <w:t>to consider a new loan and provide an amortization schedule. Originally</w:t>
      </w:r>
      <w:r w:rsidR="00541149">
        <w:t xml:space="preserve"> it was discussed,</w:t>
      </w:r>
      <w:r>
        <w:t xml:space="preserve"> if we assumed the loan of 1.3 million ($9800/month) and pay the church 1 million after 3 years. Rankin provided additional information</w:t>
      </w:r>
      <w:r w:rsidR="00541149">
        <w:t xml:space="preserve"> based upon </w:t>
      </w:r>
      <w:r>
        <w:t xml:space="preserve">current </w:t>
      </w:r>
      <w:r w:rsidR="00541149">
        <w:t xml:space="preserve">average </w:t>
      </w:r>
      <w:r>
        <w:t xml:space="preserve">rate </w:t>
      </w:r>
      <w:r w:rsidR="00541149">
        <w:t xml:space="preserve">of </w:t>
      </w:r>
      <w:r>
        <w:t xml:space="preserve">9% interest, loan is $2.3 million with 10-20% down payment. Shared amortization schedule discussing various payment plans. </w:t>
      </w:r>
      <w:r w:rsidR="00541149">
        <w:t xml:space="preserve">For example, </w:t>
      </w:r>
      <w:r>
        <w:t xml:space="preserve">$18,119.21/mo. x 5 years based upon 8.5% interest. Term interest rate and life of the loan is </w:t>
      </w:r>
      <w:r w:rsidR="00541149">
        <w:t>determined</w:t>
      </w:r>
      <w:r>
        <w:t xml:space="preserve"> by the bank. Question asked will the church be able to continue to use the facility as previously discussed. Answer</w:t>
      </w:r>
      <w:r w:rsidR="00541149">
        <w:t>ed</w:t>
      </w:r>
      <w:r>
        <w:t xml:space="preserve"> </w:t>
      </w:r>
      <w:r w:rsidR="00541149">
        <w:t>yes, it is</w:t>
      </w:r>
      <w:r>
        <w:t xml:space="preserve"> in the MOU until March 2024 depending on the body. Question how will payments be made? Will assessments be raised? Answer</w:t>
      </w:r>
      <w:r w:rsidR="00541149">
        <w:t>ed</w:t>
      </w:r>
      <w:r>
        <w:t xml:space="preserve"> at this points assessment has not been discussed. </w:t>
      </w:r>
      <w:r w:rsidR="00541149">
        <w:t xml:space="preserve">The committee is hopeful to have </w:t>
      </w:r>
      <w:r>
        <w:t>successful fundraisers and rental opportunities</w:t>
      </w:r>
      <w:r w:rsidR="00541149">
        <w:t xml:space="preserve"> to cover the mortgage</w:t>
      </w:r>
      <w:r>
        <w:t>. Currently POS assessment is $10</w:t>
      </w:r>
      <w:r w:rsidR="00541149">
        <w:t xml:space="preserve">. According to National legally, </w:t>
      </w:r>
      <w:r>
        <w:t>we can</w:t>
      </w:r>
      <w:r w:rsidR="00541149">
        <w:t>not</w:t>
      </w:r>
      <w:r>
        <w:t xml:space="preserve"> assess POS to make </w:t>
      </w:r>
      <w:r w:rsidR="00541149">
        <w:t xml:space="preserve">mortgage </w:t>
      </w:r>
      <w:r>
        <w:t xml:space="preserve">payments. </w:t>
      </w:r>
    </w:p>
    <w:p w14:paraId="599EE9FA" w14:textId="084A9199" w:rsidR="00D13243" w:rsidRDefault="00D13243" w:rsidP="00D13243">
      <w:pPr>
        <w:pStyle w:val="ListParagraph"/>
        <w:numPr>
          <w:ilvl w:val="1"/>
          <w:numId w:val="1"/>
        </w:numPr>
      </w:pPr>
      <w:r w:rsidRPr="00541149">
        <w:rPr>
          <w:u w:val="single"/>
        </w:rPr>
        <w:t>What we need</w:t>
      </w:r>
      <w:r>
        <w:t xml:space="preserve">: Guarantors, pledges to be paid, make your pledge today, funding resources. Guarantors shared by Gwenda Hudson, one who promises to pay back </w:t>
      </w:r>
      <w:r w:rsidR="00541149">
        <w:t>borrowers’</w:t>
      </w:r>
      <w:r>
        <w:t xml:space="preserve"> debt if they default. Guarantors must be credit worthy by the bank. </w:t>
      </w:r>
      <w:r w:rsidR="00541149">
        <w:t xml:space="preserve">Guarantors are a MUST </w:t>
      </w:r>
      <w:r>
        <w:t xml:space="preserve">to secure the loan. Arther Wells – asked is there any incentives to guarantors? </w:t>
      </w:r>
      <w:r w:rsidR="00541149">
        <w:t xml:space="preserve">Answered: </w:t>
      </w:r>
      <w:r>
        <w:t xml:space="preserve">Has not been discussed, but can definitely be considered. </w:t>
      </w:r>
    </w:p>
    <w:p w14:paraId="40830C70" w14:textId="77777777" w:rsidR="00D13243" w:rsidRDefault="00D13243" w:rsidP="00D13243">
      <w:pPr>
        <w:pStyle w:val="ListParagraph"/>
        <w:numPr>
          <w:ilvl w:val="1"/>
          <w:numId w:val="1"/>
        </w:numPr>
      </w:pPr>
      <w:r w:rsidRPr="00541149">
        <w:rPr>
          <w:u w:val="single"/>
        </w:rPr>
        <w:t>Fundraiser Opportunities</w:t>
      </w:r>
      <w:r>
        <w:t xml:space="preserve">: Luxury Experience Raffle, Sounds of Praise Gospel Explosion, PAL (Property Acquisition League), 2024 Fundraising Events. </w:t>
      </w:r>
    </w:p>
    <w:p w14:paraId="7E80FEBF" w14:textId="7B6CB5E4" w:rsidR="00D13243" w:rsidRDefault="00D13243" w:rsidP="00D13243">
      <w:pPr>
        <w:pStyle w:val="ListParagraph"/>
        <w:numPr>
          <w:ilvl w:val="1"/>
          <w:numId w:val="1"/>
        </w:numPr>
      </w:pPr>
      <w:r w:rsidRPr="00541149">
        <w:rPr>
          <w:u w:val="single"/>
        </w:rPr>
        <w:t xml:space="preserve">Grant </w:t>
      </w:r>
      <w:r w:rsidR="00541149" w:rsidRPr="00541149">
        <w:rPr>
          <w:u w:val="single"/>
        </w:rPr>
        <w:t>Opportunities</w:t>
      </w:r>
      <w:r>
        <w:t xml:space="preserve">: EAF, First </w:t>
      </w:r>
      <w:r w:rsidRPr="00AC5AC8">
        <w:t>Horizon, External Collaborations (if you know of any opportunities please share). Erica Suga</w:t>
      </w:r>
      <w:r w:rsidR="00A256EC" w:rsidRPr="00AC5AC8">
        <w:t>rman</w:t>
      </w:r>
      <w:r>
        <w:t xml:space="preserve"> – Commissioner for area </w:t>
      </w:r>
      <w:r w:rsidR="00541149">
        <w:t xml:space="preserve">where the </w:t>
      </w:r>
      <w:r>
        <w:t>property is located. (question by Sherrita Goodman is there a way POS could have an agreement with PLO for rental of property perhaps included in the budget)</w:t>
      </w:r>
    </w:p>
    <w:p w14:paraId="35B9F254" w14:textId="0FC40805" w:rsidR="00D13243" w:rsidRDefault="00D13243" w:rsidP="00D13243">
      <w:pPr>
        <w:pStyle w:val="ListParagraph"/>
        <w:numPr>
          <w:ilvl w:val="1"/>
          <w:numId w:val="1"/>
        </w:numPr>
      </w:pPr>
      <w:r w:rsidRPr="00541149">
        <w:rPr>
          <w:u w:val="single"/>
        </w:rPr>
        <w:t>Fun Family Open House</w:t>
      </w:r>
      <w:r>
        <w:t xml:space="preserve"> – Princess</w:t>
      </w:r>
      <w:r w:rsidR="00541149">
        <w:t xml:space="preserve"> Cry-Parker informed the event is</w:t>
      </w:r>
      <w:r>
        <w:t xml:space="preserve"> scheduled </w:t>
      </w:r>
      <w:r w:rsidR="00541149">
        <w:t xml:space="preserve">for </w:t>
      </w:r>
      <w:r>
        <w:t>9/24/23 from 4pm-7pm to view the property.</w:t>
      </w:r>
      <w:r w:rsidR="00541149">
        <w:t xml:space="preserve"> This event will be open to members and the public and filled with fun family friendly activities, including food trucks on site. </w:t>
      </w:r>
    </w:p>
    <w:p w14:paraId="39924D9E" w14:textId="77777777" w:rsidR="00D13243" w:rsidRDefault="00D13243" w:rsidP="00D13243">
      <w:pPr>
        <w:pStyle w:val="ListParagraph"/>
        <w:numPr>
          <w:ilvl w:val="1"/>
          <w:numId w:val="1"/>
        </w:numPr>
      </w:pPr>
      <w:r w:rsidRPr="00541149">
        <w:rPr>
          <w:u w:val="single"/>
        </w:rPr>
        <w:lastRenderedPageBreak/>
        <w:t>Projected Income</w:t>
      </w:r>
      <w:r>
        <w:t xml:space="preserve"> – current total $150,077, projected income $675,000 = $825,077 (breakdown provided in PowerPoint)</w:t>
      </w:r>
    </w:p>
    <w:p w14:paraId="3CB87CB7" w14:textId="0BCE38B0" w:rsidR="00D13243" w:rsidRDefault="00D13243" w:rsidP="00D13243">
      <w:pPr>
        <w:pStyle w:val="ListParagraph"/>
        <w:numPr>
          <w:ilvl w:val="1"/>
          <w:numId w:val="1"/>
        </w:numPr>
      </w:pPr>
      <w:r>
        <w:t xml:space="preserve">Janice Gray – shared in the excitement of the possibility of acquiring this property. Pleading with members to make and fulfill the pledge. </w:t>
      </w:r>
      <w:r w:rsidR="00541149">
        <w:t>She expressed the i</w:t>
      </w:r>
      <w:r>
        <w:t xml:space="preserve">mportance of securing a location for meetings but more importantly to serve our community. PAL – to allow members </w:t>
      </w:r>
      <w:r w:rsidR="00541149">
        <w:t>to participate in</w:t>
      </w:r>
      <w:r>
        <w:t xml:space="preserve"> smaller intimate groups and help answer questions/concerns (i.e. Pearl and Golden members brunch upcoming, Silver Sorors coming, Lines, etc.)</w:t>
      </w:r>
    </w:p>
    <w:p w14:paraId="0C955BEA" w14:textId="01615CA8" w:rsidR="00D13243" w:rsidRDefault="00D13243" w:rsidP="00D13243">
      <w:pPr>
        <w:pStyle w:val="ListParagraph"/>
      </w:pPr>
      <w:r>
        <w:br/>
      </w:r>
      <w:r>
        <w:br/>
        <w:t>Meeting adjourned at 6:03 pm by President Holman.</w:t>
      </w:r>
    </w:p>
    <w:p w14:paraId="0F2C4CA9" w14:textId="3185A8A4" w:rsidR="00541149" w:rsidRDefault="00541149" w:rsidP="00D13243">
      <w:pPr>
        <w:pStyle w:val="ListParagraph"/>
      </w:pPr>
    </w:p>
    <w:p w14:paraId="6FA37839" w14:textId="6D4826B1" w:rsidR="00541149" w:rsidRDefault="00541149" w:rsidP="00D13243">
      <w:pPr>
        <w:pStyle w:val="ListParagraph"/>
      </w:pPr>
    </w:p>
    <w:p w14:paraId="04013FD4" w14:textId="3175E486" w:rsidR="00541149" w:rsidRDefault="00541149" w:rsidP="00D13243">
      <w:pPr>
        <w:pStyle w:val="ListParagraph"/>
      </w:pPr>
      <w:r>
        <w:t>Ant</w:t>
      </w:r>
      <w:r w:rsidR="00976F20">
        <w:t>oi</w:t>
      </w:r>
      <w:bookmarkStart w:id="0" w:name="_GoBack"/>
      <w:bookmarkEnd w:id="0"/>
      <w:r>
        <w:t>nette Holman, Chairman</w:t>
      </w:r>
    </w:p>
    <w:p w14:paraId="189277B7" w14:textId="11A6313E" w:rsidR="00541149" w:rsidRDefault="00541149" w:rsidP="00D13243">
      <w:pPr>
        <w:pStyle w:val="ListParagraph"/>
      </w:pPr>
      <w:r>
        <w:t>Kimberly Johnson, Assistant Secretary</w:t>
      </w:r>
    </w:p>
    <w:p w14:paraId="58F3D4E8" w14:textId="77777777" w:rsidR="00D13243" w:rsidRDefault="00D13243" w:rsidP="00D13243">
      <w:pPr>
        <w:pStyle w:val="ListParagraph"/>
      </w:pPr>
    </w:p>
    <w:sectPr w:rsidR="00D13243" w:rsidSect="00E962D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gnPainter HouseScript Semibol">
    <w:panose1 w:val="02000006070000020004"/>
    <w:charset w:val="4D"/>
    <w:family w:val="auto"/>
    <w:pitch w:val="variable"/>
    <w:sig w:usb0="800000AF" w:usb1="0000004A" w:usb2="00000000" w:usb3="00000000" w:csb0="0000011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AD05B8"/>
    <w:multiLevelType w:val="hybridMultilevel"/>
    <w:tmpl w:val="184EE4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CE74DC9"/>
    <w:multiLevelType w:val="hybridMultilevel"/>
    <w:tmpl w:val="C79082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07915AC"/>
    <w:multiLevelType w:val="hybridMultilevel"/>
    <w:tmpl w:val="196A51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1"/>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3243"/>
    <w:rsid w:val="004B2EAE"/>
    <w:rsid w:val="00541149"/>
    <w:rsid w:val="00797135"/>
    <w:rsid w:val="007C0A53"/>
    <w:rsid w:val="00976F20"/>
    <w:rsid w:val="00A256EC"/>
    <w:rsid w:val="00AC5AC8"/>
    <w:rsid w:val="00AE5B20"/>
    <w:rsid w:val="00D13243"/>
    <w:rsid w:val="00E962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FF784D"/>
  <w15:chartTrackingRefBased/>
  <w15:docId w15:val="{EC2BA172-9B08-9247-B6E1-ED56533BD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13243"/>
    <w:pPr>
      <w:ind w:left="720"/>
      <w:contextualSpacing/>
    </w:pPr>
  </w:style>
  <w:style w:type="character" w:styleId="Hyperlink">
    <w:name w:val="Hyperlink"/>
    <w:basedOn w:val="DefaultParagraphFont"/>
    <w:uiPriority w:val="99"/>
    <w:unhideWhenUsed/>
    <w:rsid w:val="00D13243"/>
    <w:rPr>
      <w:color w:val="0563C1" w:themeColor="hyperlink"/>
      <w:u w:val="single"/>
    </w:rPr>
  </w:style>
  <w:style w:type="character" w:customStyle="1" w:styleId="UnresolvedMention1">
    <w:name w:val="Unresolved Mention1"/>
    <w:basedOn w:val="DefaultParagraphFont"/>
    <w:uiPriority w:val="99"/>
    <w:semiHidden/>
    <w:unhideWhenUsed/>
    <w:rsid w:val="00D132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enny.leaks@gmail.com"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4</Pages>
  <Words>1200</Words>
  <Characters>6840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Kimberly Johnson</dc:creator>
  <cp:keywords/>
  <dc:description/>
  <cp:lastModifiedBy>Kimberly Johnson</cp:lastModifiedBy>
  <cp:revision>3</cp:revision>
  <dcterms:created xsi:type="dcterms:W3CDTF">2023-10-11T00:19:00Z</dcterms:created>
  <dcterms:modified xsi:type="dcterms:W3CDTF">2023-10-11T00:42:00Z</dcterms:modified>
</cp:coreProperties>
</file>